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3E560585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F16C7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r. poz. 1</w:t>
      </w:r>
      <w:r w:rsidR="006F16C7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632CF0EE" w14:textId="77777777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17F1BE3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</w:t>
      </w:r>
      <w:r w:rsidR="006F16C7" w:rsidRPr="006F16C7">
        <w:rPr>
          <w:rFonts w:ascii="Times New Roman" w:hAnsi="Times New Roman" w:cs="Times New Roman"/>
        </w:rPr>
        <w:t xml:space="preserve">w Starostwie Powiatowym </w:t>
      </w:r>
      <w:r w:rsidR="006F16C7" w:rsidRPr="006F16C7">
        <w:rPr>
          <w:rFonts w:ascii="Times New Roman" w:hAnsi="Times New Roman" w:cs="Times New Roman"/>
        </w:rPr>
        <w:br/>
        <w:t>w Kazimierzy Wielkiej jest Powiat Kazimierski, którego organem jest Starosta Kazimierski (ul. Tadeusza Kościuszki 12, 28 – 500 Kazimierza Wielka, telefon kontaktowy: 41 3502 312), zwany dalej „Administratorem” lub „Zamawiającym”</w:t>
      </w:r>
      <w:bookmarkStart w:id="0" w:name="_GoBack"/>
      <w:bookmarkEnd w:id="0"/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75C41DCD" w14:textId="18072747" w:rsidR="00FE4DA7" w:rsidRPr="006F16C7" w:rsidRDefault="00FA41CC" w:rsidP="006F16C7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E4DA7" w:rsidRPr="006F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25FC" w14:textId="77777777" w:rsidR="00A37E01" w:rsidRDefault="00A37E01" w:rsidP="003C018E">
      <w:pPr>
        <w:spacing w:after="0" w:line="240" w:lineRule="auto"/>
      </w:pPr>
      <w:r>
        <w:separator/>
      </w:r>
    </w:p>
  </w:endnote>
  <w:endnote w:type="continuationSeparator" w:id="0">
    <w:p w14:paraId="4D6A0B75" w14:textId="77777777" w:rsidR="00A37E01" w:rsidRDefault="00A37E0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857F" w14:textId="77777777" w:rsidR="00A37E01" w:rsidRDefault="00A37E01" w:rsidP="003C018E">
      <w:pPr>
        <w:spacing w:after="0" w:line="240" w:lineRule="auto"/>
      </w:pPr>
      <w:r>
        <w:separator/>
      </w:r>
    </w:p>
  </w:footnote>
  <w:footnote w:type="continuationSeparator" w:id="0">
    <w:p w14:paraId="029009C6" w14:textId="77777777" w:rsidR="00A37E01" w:rsidRDefault="00A37E01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340C15"/>
    <w:rsid w:val="003C018E"/>
    <w:rsid w:val="00467FCD"/>
    <w:rsid w:val="004C706D"/>
    <w:rsid w:val="0059464A"/>
    <w:rsid w:val="005B42DC"/>
    <w:rsid w:val="00612119"/>
    <w:rsid w:val="006A5B1F"/>
    <w:rsid w:val="006F16C7"/>
    <w:rsid w:val="006F3A36"/>
    <w:rsid w:val="00776E3E"/>
    <w:rsid w:val="007C553F"/>
    <w:rsid w:val="007D75CC"/>
    <w:rsid w:val="008F615E"/>
    <w:rsid w:val="009C6F61"/>
    <w:rsid w:val="00A37E01"/>
    <w:rsid w:val="00C00032"/>
    <w:rsid w:val="00C046EE"/>
    <w:rsid w:val="00C62B30"/>
    <w:rsid w:val="00C82B8B"/>
    <w:rsid w:val="00CE2F56"/>
    <w:rsid w:val="00D432B6"/>
    <w:rsid w:val="00DD1022"/>
    <w:rsid w:val="00E65825"/>
    <w:rsid w:val="00E703E7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Sebastian Cichy</cp:lastModifiedBy>
  <cp:revision>2</cp:revision>
  <dcterms:created xsi:type="dcterms:W3CDTF">2020-06-26T07:55:00Z</dcterms:created>
  <dcterms:modified xsi:type="dcterms:W3CDTF">2020-06-26T07:55:00Z</dcterms:modified>
</cp:coreProperties>
</file>